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B809" w14:textId="07DE72FD" w:rsidR="00901D60" w:rsidRDefault="00067942">
      <w:r w:rsidRPr="00067942">
        <w:drawing>
          <wp:inline distT="0" distB="0" distL="0" distR="0" wp14:anchorId="0434FBCA" wp14:editId="7FAC163F">
            <wp:extent cx="3057952" cy="1428949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1060" w14:textId="05F049DB" w:rsidR="00067942" w:rsidRDefault="00067942" w:rsidP="00067942">
      <w:pPr>
        <w:pStyle w:val="Paragraphedeliste"/>
        <w:numPr>
          <w:ilvl w:val="0"/>
          <w:numId w:val="1"/>
        </w:numPr>
      </w:pPr>
      <w:r>
        <w:t>Tu reprendras</w:t>
      </w:r>
      <w:r>
        <w:tab/>
      </w:r>
      <w:r>
        <w:tab/>
        <w:t>d) elle deviendra</w:t>
      </w:r>
    </w:p>
    <w:p w14:paraId="6BCA497C" w14:textId="6E4E00BE" w:rsidR="00067942" w:rsidRDefault="00067942" w:rsidP="00067942">
      <w:pPr>
        <w:pStyle w:val="Paragraphedeliste"/>
        <w:numPr>
          <w:ilvl w:val="0"/>
          <w:numId w:val="1"/>
        </w:numPr>
      </w:pPr>
      <w:r>
        <w:t xml:space="preserve">Je préviendrai    </w:t>
      </w:r>
      <w:r>
        <w:tab/>
        <w:t>e) tu surprendras</w:t>
      </w:r>
    </w:p>
    <w:p w14:paraId="18A6C3D2" w14:textId="4E1EC8A6" w:rsidR="00067942" w:rsidRDefault="00067942" w:rsidP="00067942">
      <w:pPr>
        <w:pStyle w:val="Paragraphedeliste"/>
        <w:numPr>
          <w:ilvl w:val="0"/>
          <w:numId w:val="1"/>
        </w:numPr>
      </w:pPr>
      <w:r>
        <w:t xml:space="preserve">Il comprendra    </w:t>
      </w:r>
      <w:r>
        <w:tab/>
        <w:t>f) j’interviendrai</w:t>
      </w:r>
    </w:p>
    <w:p w14:paraId="0E045C61" w14:textId="52748538" w:rsidR="00067942" w:rsidRDefault="00067942" w:rsidP="00067942">
      <w:pPr>
        <w:ind w:left="360"/>
      </w:pPr>
      <w:r w:rsidRPr="00067942">
        <w:drawing>
          <wp:inline distT="0" distB="0" distL="0" distR="0" wp14:anchorId="0EEED092" wp14:editId="7AC42962">
            <wp:extent cx="3067478" cy="148610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8F7B" w14:textId="2C2B2FC5" w:rsidR="00067942" w:rsidRDefault="00067942" w:rsidP="00067942">
      <w:pPr>
        <w:pStyle w:val="Paragraphedeliste"/>
        <w:numPr>
          <w:ilvl w:val="0"/>
          <w:numId w:val="2"/>
        </w:numPr>
      </w:pPr>
      <w:r>
        <w:t>Il prendra</w:t>
      </w:r>
      <w:r>
        <w:tab/>
      </w:r>
      <w:r>
        <w:tab/>
        <w:t>e) elles interviendront</w:t>
      </w:r>
    </w:p>
    <w:p w14:paraId="77294982" w14:textId="3816B5A8" w:rsidR="00067942" w:rsidRDefault="00067942" w:rsidP="00067942">
      <w:pPr>
        <w:pStyle w:val="Paragraphedeliste"/>
        <w:numPr>
          <w:ilvl w:val="0"/>
          <w:numId w:val="2"/>
        </w:numPr>
      </w:pPr>
      <w:r>
        <w:t>Nous viendrons</w:t>
      </w:r>
      <w:r>
        <w:tab/>
      </w:r>
      <w:r>
        <w:tab/>
        <w:t>f) elle surprendra</w:t>
      </w:r>
    </w:p>
    <w:p w14:paraId="5A43C373" w14:textId="30AB820C" w:rsidR="00067942" w:rsidRDefault="00067942" w:rsidP="00067942">
      <w:pPr>
        <w:pStyle w:val="Paragraphedeliste"/>
        <w:numPr>
          <w:ilvl w:val="0"/>
          <w:numId w:val="2"/>
        </w:numPr>
      </w:pPr>
      <w:r>
        <w:t>Tu reprendras</w:t>
      </w:r>
      <w:r>
        <w:tab/>
      </w:r>
      <w:r>
        <w:tab/>
        <w:t>g) je préviendrai</w:t>
      </w:r>
    </w:p>
    <w:p w14:paraId="3EA8C154" w14:textId="617DA4E1" w:rsidR="00067942" w:rsidRDefault="00067942" w:rsidP="00067942">
      <w:pPr>
        <w:pStyle w:val="Paragraphedeliste"/>
        <w:numPr>
          <w:ilvl w:val="0"/>
          <w:numId w:val="2"/>
        </w:numPr>
      </w:pPr>
      <w:r>
        <w:t>Vous conviendrez</w:t>
      </w:r>
      <w:r>
        <w:tab/>
        <w:t>h) tu comprendras</w:t>
      </w:r>
    </w:p>
    <w:sectPr w:rsidR="0006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244C5"/>
    <w:multiLevelType w:val="hybridMultilevel"/>
    <w:tmpl w:val="90082A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5398"/>
    <w:multiLevelType w:val="hybridMultilevel"/>
    <w:tmpl w:val="2778A5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42"/>
    <w:rsid w:val="00067942"/>
    <w:rsid w:val="009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311"/>
  <w15:chartTrackingRefBased/>
  <w15:docId w15:val="{399D1B64-0688-4486-A643-4094E43E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GARRETA</dc:creator>
  <cp:keywords/>
  <dc:description/>
  <cp:lastModifiedBy>Hélène GARRETA</cp:lastModifiedBy>
  <cp:revision>1</cp:revision>
  <dcterms:created xsi:type="dcterms:W3CDTF">2020-06-17T14:13:00Z</dcterms:created>
  <dcterms:modified xsi:type="dcterms:W3CDTF">2020-06-17T14:18:00Z</dcterms:modified>
</cp:coreProperties>
</file>